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1B77" w:rsidRDefault="00A41B77">
      <w:r>
        <w:rPr>
          <w:noProof/>
          <w:lang w:eastAsia="fr-FR"/>
        </w:rPr>
        <w:drawing>
          <wp:inline distT="0" distB="0" distL="0" distR="0">
            <wp:extent cx="2874945" cy="1962150"/>
            <wp:effectExtent l="0" t="0" r="190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[1]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94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3238500" cy="2590801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hrtk-7MAM[1]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711" cy="259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457290" cy="2924175"/>
            <wp:effectExtent l="0" t="0" r="63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0px-Digital_Multimeter_Aka[1]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29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3810000" cy="286212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90218-a1729[1]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7015" cy="286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3810000" cy="237172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0625080321_pylones_alignement_TebNad_-_Fotolia[1]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857500" cy="2752725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on7[1]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857500" cy="28575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tocollant-homme-femme[1]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3257550" cy="325755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llon_fuschia_metal[1]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828800" cy="24384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uteille_de_leyde[1]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3390018" cy="2543175"/>
            <wp:effectExtent l="0" t="0" r="127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ntrale nucleair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4411" cy="255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3390900" cy="2822425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f-volant-2603[1]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282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2981325" cy="2981325"/>
            <wp:effectExtent l="0" t="0" r="9525" b="952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lumeau-paille-coloree-flexible-pailles-az-boutique[1]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340" cy="298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4010025" cy="2365703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-1[1]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9206" cy="236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4010025" cy="2662742"/>
            <wp:effectExtent l="0" t="0" r="0" b="444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économie-electricite[1]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190" cy="266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3819525" cy="3055789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enpics-com_005-098-Grenouille-bleue-Dendrobate-Bleu-appelee-aussi-Dendrobate-azureus[1][1]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8473" cy="3054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4362450" cy="2908300"/>
            <wp:effectExtent l="0" t="0" r="0" b="635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olienne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2912766" cy="2438400"/>
            <wp:effectExtent l="0" t="0" r="190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l%20de%20cuivre[1]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482" cy="2445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3665711" cy="314325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utte_d_eau[1]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499" cy="3142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3952875" cy="2828925"/>
            <wp:effectExtent l="0" t="0" r="9525" b="95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af[1].gif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4000500" cy="2657298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rbe-et-gouttes-d_eau---2[1]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9178" cy="265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1724025" cy="264795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[3]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1476375" cy="1971675"/>
            <wp:effectExtent l="0" t="0" r="9525" b="952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SW6UMN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3485401" cy="2933700"/>
            <wp:effectExtent l="0" t="0" r="127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s_plus_beaux_arbres_du_monde_bayan_ws1006655744[1]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3056" cy="2940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BE6E4E">
      <w:r>
        <w:rPr>
          <w:noProof/>
          <w:lang w:eastAsia="fr-FR"/>
        </w:rPr>
        <w:drawing>
          <wp:inline distT="0" distB="0" distL="0" distR="0" wp14:anchorId="0B98AC11" wp14:editId="7B0DAF5C">
            <wp:extent cx="3467100" cy="2474971"/>
            <wp:effectExtent l="0" t="0" r="0" b="190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quefaction-charbon[1]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474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>
            <wp:extent cx="3467100" cy="3074222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dinateur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521" cy="3080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BE6E4E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79C84FB3" wp14:editId="14A67CCB">
            <wp:extent cx="2828925" cy="2777061"/>
            <wp:effectExtent l="0" t="0" r="0" b="444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nneau%20solaire%20partie%20fonctionnenment[1]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148" cy="2784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BE6E4E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08E30918" wp14:editId="08E08A01">
            <wp:extent cx="1724025" cy="3668631"/>
            <wp:effectExtent l="0" t="0" r="0" b="825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a_di_Volta_01[1]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6029" cy="367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77065FEB" wp14:editId="4A9ABBB2">
            <wp:extent cx="3649617" cy="2857500"/>
            <wp:effectExtent l="0" t="0" r="825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ntendo_DS_-_Original_Grey_Model[1]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727" cy="2866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BE6E4E">
      <w:r>
        <w:rPr>
          <w:noProof/>
          <w:lang w:eastAsia="fr-FR"/>
        </w:rPr>
        <w:drawing>
          <wp:inline distT="0" distB="0" distL="0" distR="0" wp14:anchorId="738D3C69" wp14:editId="0C537CE3">
            <wp:extent cx="2985173" cy="2010188"/>
            <wp:effectExtent l="0" t="0" r="5715" b="952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e12Vx2[1]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129" cy="201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lastRenderedPageBreak/>
        <w:drawing>
          <wp:inline distT="0" distB="0" distL="0" distR="0" wp14:anchorId="442985B3" wp14:editId="07FAF242">
            <wp:extent cx="3467100" cy="2813524"/>
            <wp:effectExtent l="0" t="0" r="0" b="635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se-electrique[1]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1912" cy="2817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BE6E4E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49FB7FE9" wp14:editId="5066E29D">
            <wp:extent cx="3467100" cy="2831466"/>
            <wp:effectExtent l="0" t="0" r="0" b="698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bot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240" cy="2838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B77" w:rsidRDefault="00A41B77">
      <w:r>
        <w:rPr>
          <w:noProof/>
          <w:lang w:eastAsia="fr-FR"/>
        </w:rPr>
        <w:drawing>
          <wp:inline distT="0" distB="0" distL="0" distR="0" wp14:anchorId="3ED58694" wp14:editId="2098A0A1">
            <wp:extent cx="3467098" cy="2600325"/>
            <wp:effectExtent l="0" t="0" r="63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isso15[1]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399" cy="2613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6E4E" w:rsidRDefault="00A41B77">
      <w:r>
        <w:rPr>
          <w:noProof/>
          <w:lang w:eastAsia="fr-FR"/>
        </w:rPr>
        <w:lastRenderedPageBreak/>
        <w:drawing>
          <wp:inline distT="0" distB="0" distL="0" distR="0">
            <wp:extent cx="3962400" cy="2661692"/>
            <wp:effectExtent l="0" t="0" r="0" b="5715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utterstock_117800896[1]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5003" cy="266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4762500" cy="3171825"/>
            <wp:effectExtent l="0" t="0" r="0" b="952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ucs-au-citron[1]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>
            <wp:extent cx="4373880" cy="2733675"/>
            <wp:effectExtent l="0" t="0" r="7620" b="952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iture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388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6E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1B77"/>
    <w:rsid w:val="005F2AFF"/>
    <w:rsid w:val="00A41B77"/>
    <w:rsid w:val="00BE6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1B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1B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41B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1B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18" Type="http://schemas.openxmlformats.org/officeDocument/2006/relationships/image" Target="media/image14.jpg"/><Relationship Id="rId26" Type="http://schemas.openxmlformats.org/officeDocument/2006/relationships/image" Target="media/image22.jpg"/><Relationship Id="rId39" Type="http://schemas.openxmlformats.org/officeDocument/2006/relationships/image" Target="media/image35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image" Target="media/image30.jpg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image" Target="media/image29.jpg"/><Relationship Id="rId38" Type="http://schemas.openxmlformats.org/officeDocument/2006/relationships/image" Target="media/image34.jp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g"/><Relationship Id="rId29" Type="http://schemas.openxmlformats.org/officeDocument/2006/relationships/image" Target="media/image25.jp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fontTable" Target="fontTable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gif"/><Relationship Id="rId28" Type="http://schemas.openxmlformats.org/officeDocument/2006/relationships/image" Target="media/image24.jpg"/><Relationship Id="rId36" Type="http://schemas.openxmlformats.org/officeDocument/2006/relationships/image" Target="media/image32.jpeg"/><Relationship Id="rId10" Type="http://schemas.openxmlformats.org/officeDocument/2006/relationships/image" Target="media/image6.jp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8.jp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image" Target="media/image3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10</Pages>
  <Words>9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Administrateur</dc:creator>
  <cp:lastModifiedBy>Administrateur</cp:lastModifiedBy>
  <cp:revision>1</cp:revision>
  <dcterms:created xsi:type="dcterms:W3CDTF">2019-02-08T09:50:00Z</dcterms:created>
  <dcterms:modified xsi:type="dcterms:W3CDTF">2019-02-08T10:05:00Z</dcterms:modified>
</cp:coreProperties>
</file>